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01" w:rsidRDefault="00DB6223">
      <w:pPr>
        <w:pStyle w:val="Heading21"/>
        <w:keepNext/>
        <w:keepLines/>
        <w:spacing w:after="0" w:line="580" w:lineRule="exact"/>
        <w:outlineLvl w:val="9"/>
        <w:rPr>
          <w:rFonts w:ascii="Times New Roman" w:eastAsia="方正小标宋_GBK" w:hAnsi="Times New Roman" w:cs="Times New Roman"/>
          <w:sz w:val="36"/>
          <w:szCs w:val="36"/>
          <w:lang w:val="en-US" w:eastAsia="zh-CN"/>
        </w:rPr>
      </w:pPr>
      <w:r>
        <w:rPr>
          <w:rFonts w:ascii="Times New Roman" w:eastAsia="方正小标宋_GBK" w:hAnsi="Times New Roman" w:cs="Times New Roman"/>
          <w:sz w:val="36"/>
          <w:szCs w:val="36"/>
          <w:lang w:val="en-US" w:eastAsia="zh-CN"/>
        </w:rPr>
        <w:t>“</w:t>
      </w:r>
      <w:r>
        <w:rPr>
          <w:rFonts w:ascii="Times New Roman" w:eastAsia="方正小标宋_GBK" w:hAnsi="Times New Roman" w:cs="Times New Roman"/>
          <w:sz w:val="36"/>
          <w:szCs w:val="36"/>
          <w:lang w:val="zh-CN" w:eastAsia="zh-CN" w:bidi="zh-CN"/>
        </w:rPr>
        <w:t>全国</w:t>
      </w:r>
      <w:r>
        <w:rPr>
          <w:rFonts w:ascii="Times New Roman" w:eastAsia="方正小标宋_GBK" w:hAnsi="Times New Roman" w:cs="Times New Roman"/>
          <w:sz w:val="36"/>
          <w:szCs w:val="36"/>
        </w:rPr>
        <w:t>优秀共青团员</w:t>
      </w:r>
      <w:r>
        <w:rPr>
          <w:rFonts w:ascii="Times New Roman" w:eastAsia="方正小标宋_GBK" w:hAnsi="Times New Roman" w:cs="Times New Roman"/>
          <w:sz w:val="36"/>
          <w:szCs w:val="36"/>
          <w:lang w:val="en-US" w:eastAsia="zh-CN"/>
        </w:rPr>
        <w:t>”</w:t>
      </w:r>
    </w:p>
    <w:p w:rsidR="00BB1101" w:rsidRDefault="00DB6223">
      <w:pPr>
        <w:pStyle w:val="Heading21"/>
        <w:keepNext/>
        <w:keepLines/>
        <w:spacing w:after="0" w:line="580" w:lineRule="exact"/>
        <w:outlineLvl w:val="9"/>
        <w:rPr>
          <w:rFonts w:eastAsia="方正小标宋_GBK" w:cs="Times New Roman"/>
          <w:sz w:val="36"/>
          <w:szCs w:val="36"/>
          <w:lang w:val="en-US" w:eastAsia="zh-CN" w:bidi="zh-CN"/>
        </w:rPr>
      </w:pPr>
      <w:r>
        <w:rPr>
          <w:rFonts w:ascii="Times New Roman" w:eastAsia="方正小标宋_GBK" w:hAnsi="Times New Roman" w:cs="Times New Roman"/>
          <w:sz w:val="36"/>
          <w:szCs w:val="36"/>
          <w:lang w:val="zh-CN" w:eastAsia="zh-CN" w:bidi="zh-CN"/>
        </w:rPr>
        <w:t>“</w:t>
      </w:r>
      <w:r>
        <w:rPr>
          <w:rFonts w:ascii="Times New Roman" w:eastAsia="方正小标宋_GBK" w:hAnsi="Times New Roman" w:cs="Times New Roman"/>
          <w:sz w:val="36"/>
          <w:szCs w:val="36"/>
          <w:lang w:val="zh-CN" w:eastAsia="zh-CN" w:bidi="zh-CN"/>
        </w:rPr>
        <w:t>全</w:t>
      </w:r>
      <w:r>
        <w:rPr>
          <w:rFonts w:ascii="Times New Roman" w:eastAsia="方正小标宋_GBK" w:hAnsi="Times New Roman" w:cs="Times New Roman"/>
          <w:sz w:val="36"/>
          <w:szCs w:val="36"/>
        </w:rPr>
        <w:t>国优秀共青团干部</w:t>
      </w:r>
      <w:r>
        <w:rPr>
          <w:rFonts w:ascii="Times New Roman" w:eastAsia="方正小标宋_GBK" w:hAnsi="Times New Roman" w:cs="Times New Roman"/>
          <w:sz w:val="36"/>
          <w:szCs w:val="36"/>
          <w:lang w:val="zh-CN" w:eastAsia="zh-CN" w:bidi="zh-CN"/>
        </w:rPr>
        <w:t>”“</w:t>
      </w:r>
      <w:r>
        <w:rPr>
          <w:rFonts w:ascii="Times New Roman" w:eastAsia="方正小标宋_GBK" w:hAnsi="Times New Roman" w:cs="Times New Roman"/>
          <w:sz w:val="36"/>
          <w:szCs w:val="36"/>
          <w:lang w:val="zh-CN" w:eastAsia="zh-CN" w:bidi="zh-CN"/>
        </w:rPr>
        <w:t>全</w:t>
      </w:r>
      <w:r>
        <w:rPr>
          <w:rFonts w:ascii="Times New Roman" w:eastAsia="方正小标宋_GBK" w:hAnsi="Times New Roman" w:cs="Times New Roman"/>
          <w:sz w:val="36"/>
          <w:szCs w:val="36"/>
        </w:rPr>
        <w:t>国五四红旗</w:t>
      </w:r>
      <w:r>
        <w:rPr>
          <w:rFonts w:ascii="Times New Roman" w:eastAsia="方正小标宋_GBK" w:hAnsi="Times New Roman" w:cs="Times New Roman"/>
          <w:sz w:val="36"/>
          <w:szCs w:val="36"/>
        </w:rPr>
        <w:br/>
      </w:r>
      <w:r>
        <w:rPr>
          <w:rFonts w:ascii="Times New Roman" w:eastAsia="方正小标宋_GBK" w:hAnsi="Times New Roman" w:cs="Times New Roman"/>
          <w:sz w:val="36"/>
          <w:szCs w:val="36"/>
        </w:rPr>
        <w:t>团委（团支部）</w:t>
      </w:r>
      <w:r>
        <w:rPr>
          <w:rFonts w:ascii="Times New Roman" w:eastAsia="方正小标宋_GBK" w:hAnsi="Times New Roman" w:cs="Times New Roman"/>
          <w:sz w:val="36"/>
          <w:szCs w:val="36"/>
          <w:lang w:val="zh-CN" w:eastAsia="zh-CN" w:bidi="zh-CN"/>
        </w:rPr>
        <w:t>”</w:t>
      </w:r>
      <w:r>
        <w:rPr>
          <w:rFonts w:eastAsia="方正小标宋_GBK" w:cs="Times New Roman" w:hint="eastAsia"/>
          <w:sz w:val="36"/>
          <w:szCs w:val="36"/>
          <w:lang w:val="en-US" w:eastAsia="zh-CN" w:bidi="zh-CN"/>
        </w:rPr>
        <w:t>申报工作提示清单</w:t>
      </w:r>
    </w:p>
    <w:p w:rsidR="00BB1101" w:rsidRDefault="00BB1101">
      <w:pPr>
        <w:pStyle w:val="Heading21"/>
        <w:keepNext/>
        <w:keepLines/>
        <w:spacing w:after="0" w:line="580" w:lineRule="exact"/>
        <w:outlineLvl w:val="9"/>
        <w:rPr>
          <w:rFonts w:eastAsia="方正小标宋_GBK" w:cs="Times New Roman"/>
          <w:sz w:val="36"/>
          <w:szCs w:val="36"/>
          <w:lang w:val="en-US" w:eastAsia="zh-CN" w:bidi="zh-CN"/>
        </w:rPr>
      </w:pPr>
    </w:p>
    <w:p w:rsidR="00BB1101" w:rsidRDefault="00DB6223">
      <w:pPr>
        <w:spacing w:beforeLines="50" w:before="156"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一、全国优秀共青团员申报要点提示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1.</w:t>
      </w:r>
      <w:r>
        <w:rPr>
          <w:rFonts w:eastAsia="方正仿宋_GBK"/>
          <w:sz w:val="32"/>
          <w:szCs w:val="32"/>
          <w:lang w:eastAsia="zh-CN"/>
        </w:rPr>
        <w:t>经常参加志愿服务，年度参加志愿服务时长不少于</w:t>
      </w:r>
      <w:r>
        <w:rPr>
          <w:rFonts w:eastAsia="方正仿宋_GBK"/>
          <w:sz w:val="32"/>
          <w:szCs w:val="32"/>
          <w:lang w:eastAsia="zh-CN"/>
        </w:rPr>
        <w:t>20</w:t>
      </w:r>
      <w:r>
        <w:rPr>
          <w:rFonts w:eastAsia="方正仿宋_GBK"/>
          <w:sz w:val="32"/>
          <w:szCs w:val="32"/>
          <w:lang w:eastAsia="zh-CN"/>
        </w:rPr>
        <w:t>小时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2</w:t>
      </w:r>
      <w:r>
        <w:rPr>
          <w:rFonts w:eastAsia="方正仿宋_GBK"/>
          <w:sz w:val="32"/>
          <w:szCs w:val="32"/>
          <w:lang w:eastAsia="zh-CN"/>
        </w:rPr>
        <w:t>.</w:t>
      </w:r>
      <w:r>
        <w:rPr>
          <w:rFonts w:eastAsia="方正仿宋_GBK"/>
          <w:sz w:val="32"/>
          <w:szCs w:val="32"/>
          <w:lang w:eastAsia="zh-CN"/>
        </w:rPr>
        <w:t>在</w:t>
      </w:r>
      <w:r>
        <w:rPr>
          <w:rFonts w:eastAsia="方正仿宋_GBK"/>
          <w:sz w:val="32"/>
          <w:szCs w:val="32"/>
          <w:lang w:eastAsia="zh-CN"/>
        </w:rPr>
        <w:t>2019</w:t>
      </w:r>
      <w:r>
        <w:rPr>
          <w:rFonts w:eastAsia="方正仿宋_GBK"/>
          <w:sz w:val="32"/>
          <w:szCs w:val="32"/>
          <w:lang w:eastAsia="zh-CN"/>
        </w:rPr>
        <w:t>年度团员教育评议中获得优秀等次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3</w:t>
      </w:r>
      <w:r>
        <w:rPr>
          <w:rFonts w:eastAsia="方正仿宋_GBK"/>
          <w:sz w:val="32"/>
          <w:szCs w:val="32"/>
          <w:lang w:eastAsia="zh-CN"/>
        </w:rPr>
        <w:t>.</w:t>
      </w:r>
      <w:r>
        <w:rPr>
          <w:rFonts w:eastAsia="方正仿宋_GBK"/>
          <w:sz w:val="32"/>
          <w:szCs w:val="32"/>
          <w:lang w:eastAsia="zh-CN"/>
        </w:rPr>
        <w:t>近五年获得过省级团委或其他相关部门授予的奖项或荣誉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4.</w:t>
      </w:r>
      <w:r>
        <w:rPr>
          <w:rFonts w:eastAsia="方正仿宋_GBK"/>
          <w:sz w:val="32"/>
          <w:szCs w:val="32"/>
          <w:lang w:eastAsia="zh-CN"/>
        </w:rPr>
        <w:t>团龄在一年以上（截至</w:t>
      </w:r>
      <w:r>
        <w:rPr>
          <w:rFonts w:eastAsia="方正仿宋_GBK"/>
          <w:sz w:val="32"/>
          <w:szCs w:val="32"/>
          <w:lang w:eastAsia="zh-CN"/>
        </w:rPr>
        <w:t>2020</w:t>
      </w:r>
      <w:r>
        <w:rPr>
          <w:rFonts w:eastAsia="方正仿宋_GBK"/>
          <w:sz w:val="32"/>
          <w:szCs w:val="32"/>
          <w:lang w:eastAsia="zh-CN"/>
        </w:rPr>
        <w:t>年</w:t>
      </w:r>
      <w:r>
        <w:rPr>
          <w:rFonts w:eastAsia="方正仿宋_GBK"/>
          <w:sz w:val="32"/>
          <w:szCs w:val="32"/>
          <w:lang w:eastAsia="zh-CN"/>
        </w:rPr>
        <w:t>4</w:t>
      </w:r>
      <w:r>
        <w:rPr>
          <w:rFonts w:eastAsia="方正仿宋_GBK"/>
          <w:sz w:val="32"/>
          <w:szCs w:val="32"/>
          <w:lang w:eastAsia="zh-CN"/>
        </w:rPr>
        <w:t>月</w:t>
      </w:r>
      <w:r>
        <w:rPr>
          <w:rFonts w:eastAsia="方正仿宋_GBK"/>
          <w:sz w:val="32"/>
          <w:szCs w:val="32"/>
          <w:lang w:eastAsia="zh-CN"/>
        </w:rPr>
        <w:t>30</w:t>
      </w:r>
      <w:r>
        <w:rPr>
          <w:rFonts w:eastAsia="方正仿宋_GBK"/>
          <w:sz w:val="32"/>
          <w:szCs w:val="32"/>
          <w:lang w:eastAsia="zh-CN"/>
        </w:rPr>
        <w:t>日）</w:t>
      </w:r>
      <w:r>
        <w:rPr>
          <w:rFonts w:eastAsia="方正仿宋_GBK" w:hint="eastAsia"/>
          <w:sz w:val="32"/>
          <w:szCs w:val="32"/>
          <w:lang w:eastAsia="zh-CN"/>
        </w:rPr>
        <w:t>，</w:t>
      </w:r>
      <w:r>
        <w:rPr>
          <w:rFonts w:eastAsia="方正仿宋_GBK"/>
          <w:sz w:val="32"/>
          <w:szCs w:val="32"/>
          <w:lang w:eastAsia="zh-CN"/>
        </w:rPr>
        <w:t>2016</w:t>
      </w:r>
      <w:r>
        <w:rPr>
          <w:rFonts w:eastAsia="方正仿宋_GBK"/>
          <w:sz w:val="32"/>
          <w:szCs w:val="32"/>
          <w:lang w:eastAsia="zh-CN"/>
        </w:rPr>
        <w:t>年以后发展的团员有发展团员编号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5.</w:t>
      </w:r>
      <w:r>
        <w:rPr>
          <w:rFonts w:eastAsia="方正仿宋_GBK"/>
          <w:sz w:val="32"/>
          <w:szCs w:val="32"/>
          <w:lang w:eastAsia="zh-CN"/>
        </w:rPr>
        <w:t>基本信息已登录</w:t>
      </w:r>
      <w:r>
        <w:rPr>
          <w:rFonts w:eastAsia="方正仿宋_GBK"/>
          <w:sz w:val="32"/>
          <w:szCs w:val="32"/>
          <w:lang w:val="zh-CN" w:eastAsia="zh-CN"/>
        </w:rPr>
        <w:t>“</w:t>
      </w:r>
      <w:r>
        <w:rPr>
          <w:rFonts w:eastAsia="方正仿宋_GBK"/>
          <w:sz w:val="32"/>
          <w:szCs w:val="32"/>
          <w:lang w:val="zh-CN" w:eastAsia="zh-CN"/>
        </w:rPr>
        <w:t>智慧</w:t>
      </w:r>
      <w:r>
        <w:rPr>
          <w:rFonts w:eastAsia="方正仿宋_GBK"/>
          <w:sz w:val="32"/>
          <w:szCs w:val="32"/>
          <w:lang w:eastAsia="zh-CN"/>
        </w:rPr>
        <w:t>团建</w:t>
      </w:r>
      <w:r>
        <w:rPr>
          <w:rFonts w:eastAsia="方正仿宋_GBK"/>
          <w:sz w:val="32"/>
          <w:szCs w:val="32"/>
          <w:lang w:eastAsia="zh-CN"/>
        </w:rPr>
        <w:t>”</w:t>
      </w:r>
      <w:r>
        <w:rPr>
          <w:rFonts w:eastAsia="方正仿宋_GBK"/>
          <w:sz w:val="32"/>
          <w:szCs w:val="32"/>
          <w:lang w:eastAsia="zh-CN"/>
        </w:rPr>
        <w:t>系统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6.</w:t>
      </w:r>
      <w:r>
        <w:rPr>
          <w:rFonts w:eastAsia="方正仿宋_GBK" w:hint="eastAsia"/>
          <w:sz w:val="32"/>
          <w:szCs w:val="32"/>
          <w:lang w:eastAsia="zh-CN"/>
        </w:rPr>
        <w:t>申报人选无</w:t>
      </w:r>
      <w:r>
        <w:rPr>
          <w:rFonts w:eastAsia="方正仿宋_GBK"/>
          <w:sz w:val="32"/>
          <w:szCs w:val="32"/>
          <w:lang w:eastAsia="zh-CN"/>
        </w:rPr>
        <w:t>违规违纪行为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pStyle w:val="Bodytext1"/>
        <w:tabs>
          <w:tab w:val="left" w:pos="1335"/>
        </w:tabs>
        <w:spacing w:line="560" w:lineRule="exact"/>
        <w:ind w:firstLineChars="200" w:firstLine="640"/>
        <w:jc w:val="both"/>
        <w:rPr>
          <w:rFonts w:ascii="方正黑体_GBK" w:eastAsia="方正黑体_GBK" w:hAnsi="方正黑体_GBK" w:cs="方正黑体_GBK"/>
          <w:sz w:val="32"/>
          <w:szCs w:val="32"/>
          <w:lang w:val="en-US" w:eastAsia="zh-CN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  <w:lang w:val="en-US" w:eastAsia="zh-CN"/>
        </w:rPr>
        <w:t>注：</w:t>
      </w:r>
      <w:r>
        <w:rPr>
          <w:rFonts w:ascii="方正楷体_GBK" w:eastAsia="方正楷体_GBK" w:hAnsi="方正楷体_GBK" w:cs="方正楷体_GBK" w:hint="eastAsia"/>
          <w:sz w:val="32"/>
          <w:szCs w:val="32"/>
          <w:lang w:eastAsia="zh-CN"/>
        </w:rPr>
        <w:t>专职团干部不参加评选</w:t>
      </w:r>
      <w:r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。</w:t>
      </w:r>
    </w:p>
    <w:p w:rsidR="00BB1101" w:rsidRDefault="00DB6223">
      <w:pPr>
        <w:spacing w:beforeLines="50" w:before="156" w:line="560" w:lineRule="exact"/>
        <w:ind w:firstLineChars="200" w:firstLine="640"/>
        <w:rPr>
          <w:rFonts w:ascii="方正黑体_GBK" w:eastAsia="方正黑体_GBK" w:hAnsi="方正黑体_GBK" w:cs="方正黑体_GBK"/>
          <w:sz w:val="32"/>
          <w:szCs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二、全国优秀共青团干部申报要点提示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1.</w:t>
      </w:r>
      <w:r>
        <w:rPr>
          <w:rFonts w:eastAsia="方正仿宋_GBK"/>
          <w:sz w:val="32"/>
          <w:szCs w:val="32"/>
          <w:lang w:eastAsia="zh-CN"/>
        </w:rPr>
        <w:t>注重深入基层，密切联系青年</w:t>
      </w:r>
      <w:r>
        <w:rPr>
          <w:rFonts w:eastAsia="方正仿宋_GBK" w:hint="eastAsia"/>
          <w:sz w:val="32"/>
          <w:szCs w:val="32"/>
          <w:lang w:eastAsia="zh-CN"/>
        </w:rPr>
        <w:t>，</w:t>
      </w:r>
      <w:r>
        <w:rPr>
          <w:rFonts w:eastAsia="方正仿宋_GBK" w:hint="eastAsia"/>
          <w:sz w:val="32"/>
          <w:szCs w:val="32"/>
          <w:lang w:eastAsia="zh-CN"/>
        </w:rPr>
        <w:t>全</w:t>
      </w:r>
      <w:r>
        <w:rPr>
          <w:rFonts w:eastAsia="方正仿宋_GBK"/>
          <w:sz w:val="32"/>
          <w:szCs w:val="32"/>
          <w:lang w:eastAsia="zh-CN"/>
        </w:rPr>
        <w:t>年开展密切联系青年工作不少于</w:t>
      </w:r>
      <w:r>
        <w:rPr>
          <w:rFonts w:eastAsia="方正仿宋_GBK"/>
          <w:sz w:val="32"/>
          <w:szCs w:val="32"/>
          <w:lang w:eastAsia="zh-CN"/>
        </w:rPr>
        <w:t>60</w:t>
      </w:r>
      <w:r>
        <w:rPr>
          <w:rFonts w:eastAsia="方正仿宋_GBK"/>
          <w:sz w:val="32"/>
          <w:szCs w:val="32"/>
          <w:lang w:eastAsia="zh-CN"/>
        </w:rPr>
        <w:t>天</w:t>
      </w:r>
      <w:r>
        <w:rPr>
          <w:rFonts w:eastAsia="方正仿宋_GBK" w:hint="eastAsia"/>
          <w:sz w:val="32"/>
          <w:szCs w:val="32"/>
          <w:lang w:eastAsia="zh-CN"/>
        </w:rPr>
        <w:t>；团干部上讲台等制度执行好。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2.</w:t>
      </w:r>
      <w:r>
        <w:rPr>
          <w:rFonts w:eastAsia="方正仿宋_GBK" w:hint="eastAsia"/>
          <w:sz w:val="32"/>
          <w:szCs w:val="32"/>
          <w:lang w:eastAsia="zh-CN"/>
        </w:rPr>
        <w:t>截至</w:t>
      </w:r>
      <w:r>
        <w:rPr>
          <w:rFonts w:eastAsia="方正仿宋_GBK" w:hint="eastAsia"/>
          <w:sz w:val="32"/>
          <w:szCs w:val="32"/>
          <w:lang w:eastAsia="zh-CN"/>
        </w:rPr>
        <w:t>2020</w:t>
      </w:r>
      <w:r>
        <w:rPr>
          <w:rFonts w:eastAsia="方正仿宋_GBK" w:hint="eastAsia"/>
          <w:sz w:val="32"/>
          <w:szCs w:val="32"/>
          <w:lang w:eastAsia="zh-CN"/>
        </w:rPr>
        <w:t>年</w:t>
      </w:r>
      <w:r>
        <w:rPr>
          <w:rFonts w:eastAsia="方正仿宋_GBK" w:hint="eastAsia"/>
          <w:sz w:val="32"/>
          <w:szCs w:val="32"/>
          <w:lang w:eastAsia="zh-CN"/>
        </w:rPr>
        <w:t>4</w:t>
      </w:r>
      <w:r>
        <w:rPr>
          <w:rFonts w:eastAsia="方正仿宋_GBK" w:hint="eastAsia"/>
          <w:sz w:val="32"/>
          <w:szCs w:val="32"/>
          <w:lang w:eastAsia="zh-CN"/>
        </w:rPr>
        <w:t>月</w:t>
      </w:r>
      <w:r>
        <w:rPr>
          <w:rFonts w:eastAsia="方正仿宋_GBK" w:hint="eastAsia"/>
          <w:sz w:val="32"/>
          <w:szCs w:val="32"/>
          <w:lang w:eastAsia="zh-CN"/>
        </w:rPr>
        <w:t>30</w:t>
      </w:r>
      <w:r>
        <w:rPr>
          <w:rFonts w:eastAsia="方正仿宋_GBK" w:hint="eastAsia"/>
          <w:sz w:val="32"/>
          <w:szCs w:val="32"/>
          <w:lang w:eastAsia="zh-CN"/>
        </w:rPr>
        <w:t>日，从事团的工作年限不少于三年（农村、街道社区、驻外团组织等兼职团干部从事团的工作年限不少于两年）。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3.</w:t>
      </w:r>
      <w:r>
        <w:rPr>
          <w:rFonts w:eastAsia="方正仿宋_GBK"/>
          <w:sz w:val="32"/>
          <w:szCs w:val="32"/>
          <w:lang w:eastAsia="zh-CN"/>
        </w:rPr>
        <w:t>近五年获得过省级或其他相关部门授予的综合性奖项或荣誉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4.</w:t>
      </w:r>
      <w:r>
        <w:rPr>
          <w:rFonts w:eastAsia="方正仿宋_GBK" w:hint="eastAsia"/>
          <w:sz w:val="32"/>
          <w:szCs w:val="32"/>
          <w:lang w:eastAsia="zh-CN"/>
        </w:rPr>
        <w:t>个人</w:t>
      </w:r>
      <w:r>
        <w:rPr>
          <w:rFonts w:eastAsia="方正仿宋_GBK"/>
          <w:sz w:val="32"/>
          <w:szCs w:val="32"/>
          <w:lang w:eastAsia="zh-CN"/>
        </w:rPr>
        <w:t>基本信息已登录</w:t>
      </w:r>
      <w:r>
        <w:rPr>
          <w:rFonts w:eastAsia="方正仿宋_GBK"/>
          <w:sz w:val="32"/>
          <w:szCs w:val="32"/>
          <w:lang w:val="zh-CN" w:eastAsia="zh-CN"/>
        </w:rPr>
        <w:t>“</w:t>
      </w:r>
      <w:r>
        <w:rPr>
          <w:rFonts w:eastAsia="方正仿宋_GBK"/>
          <w:sz w:val="32"/>
          <w:szCs w:val="32"/>
          <w:lang w:val="zh-CN" w:eastAsia="zh-CN"/>
        </w:rPr>
        <w:t>智慧</w:t>
      </w:r>
      <w:r>
        <w:rPr>
          <w:rFonts w:eastAsia="方正仿宋_GBK"/>
          <w:sz w:val="32"/>
          <w:szCs w:val="32"/>
          <w:lang w:eastAsia="zh-CN"/>
        </w:rPr>
        <w:t>团建</w:t>
      </w:r>
      <w:r>
        <w:rPr>
          <w:rFonts w:eastAsia="方正仿宋_GBK"/>
          <w:sz w:val="32"/>
          <w:szCs w:val="32"/>
          <w:lang w:eastAsia="zh-CN"/>
        </w:rPr>
        <w:t>”</w:t>
      </w:r>
      <w:r>
        <w:rPr>
          <w:rFonts w:eastAsia="方正仿宋_GBK"/>
          <w:sz w:val="32"/>
          <w:szCs w:val="32"/>
          <w:lang w:eastAsia="zh-CN"/>
        </w:rPr>
        <w:t>系统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lastRenderedPageBreak/>
        <w:t>5.</w:t>
      </w:r>
      <w:r>
        <w:rPr>
          <w:rFonts w:eastAsia="方正仿宋_GBK" w:hint="eastAsia"/>
          <w:sz w:val="32"/>
          <w:szCs w:val="32"/>
          <w:lang w:eastAsia="zh-CN"/>
        </w:rPr>
        <w:t>所在团组织基础性工作扎实（智慧团建系统完整准确）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6.</w:t>
      </w:r>
      <w:r>
        <w:rPr>
          <w:rFonts w:eastAsia="方正仿宋_GBK" w:hint="eastAsia"/>
          <w:sz w:val="32"/>
          <w:szCs w:val="32"/>
          <w:lang w:eastAsia="zh-CN"/>
        </w:rPr>
        <w:t>申报人无</w:t>
      </w:r>
      <w:r>
        <w:rPr>
          <w:rFonts w:eastAsia="方正仿宋_GBK"/>
          <w:sz w:val="32"/>
          <w:szCs w:val="32"/>
          <w:lang w:eastAsia="zh-CN"/>
        </w:rPr>
        <w:t>违规违纪行为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numPr>
          <w:ilvl w:val="255"/>
          <w:numId w:val="0"/>
        </w:num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7.</w:t>
      </w:r>
      <w:r>
        <w:rPr>
          <w:rFonts w:eastAsia="方正仿宋_GBK"/>
          <w:sz w:val="32"/>
          <w:szCs w:val="32"/>
          <w:lang w:eastAsia="zh-CN"/>
        </w:rPr>
        <w:t>报送一个</w:t>
      </w:r>
      <w:r>
        <w:rPr>
          <w:rFonts w:eastAsia="方正仿宋_GBK" w:hint="eastAsia"/>
          <w:sz w:val="32"/>
          <w:szCs w:val="32"/>
          <w:lang w:eastAsia="zh-CN"/>
        </w:rPr>
        <w:t>申报人</w:t>
      </w:r>
      <w:r>
        <w:rPr>
          <w:rFonts w:eastAsia="方正仿宋_GBK"/>
          <w:sz w:val="32"/>
          <w:szCs w:val="32"/>
          <w:lang w:eastAsia="zh-CN"/>
        </w:rPr>
        <w:t>讲授的团课微视频或讲义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  <w:lang w:eastAsia="zh-CN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  <w:lang w:eastAsia="zh-CN"/>
        </w:rPr>
        <w:t>注：</w:t>
      </w:r>
      <w:r>
        <w:rPr>
          <w:rFonts w:ascii="方正楷体_GBK" w:eastAsia="方正楷体_GBK" w:hAnsi="方正楷体_GBK" w:cs="方正楷体_GBK" w:hint="eastAsia"/>
          <w:sz w:val="32"/>
          <w:szCs w:val="32"/>
          <w:lang w:eastAsia="zh-CN"/>
        </w:rPr>
        <w:t>评选重点面向基层，从事共青团工作的青少年事务社工、青年志愿者、大学生村官、青年社会组织负责人、“青年之家”管理员及兼职团干部，学校少先队辅导员和县级少先队辅导员，符合条件的，可以参评。</w:t>
      </w:r>
      <w:r>
        <w:rPr>
          <w:rFonts w:ascii="方正楷体_GBK" w:eastAsia="方正楷体_GBK" w:hAnsi="方正楷体_GBK" w:cs="方正楷体_GBK" w:hint="eastAsia"/>
          <w:sz w:val="32"/>
          <w:szCs w:val="32"/>
          <w:lang w:eastAsia="zh-CN"/>
        </w:rPr>
        <w:t>团省委</w:t>
      </w:r>
      <w:r>
        <w:rPr>
          <w:rFonts w:ascii="方正楷体_GBK" w:eastAsia="方正楷体_GBK" w:hAnsi="方正楷体_GBK" w:cs="方正楷体_GBK" w:hint="eastAsia"/>
          <w:sz w:val="32"/>
          <w:szCs w:val="32"/>
          <w:lang w:eastAsia="zh-CN"/>
        </w:rPr>
        <w:t>机关干部和市级团委领导班子成员不参加评选（驻村团干部专项、在新冠肺炎疫情防控工作中表现特别突出的除外）。</w:t>
      </w:r>
    </w:p>
    <w:p w:rsidR="00BB1101" w:rsidRDefault="00554764">
      <w:pPr>
        <w:spacing w:beforeLines="50" w:before="156" w:line="560" w:lineRule="exact"/>
        <w:ind w:firstLineChars="200" w:firstLine="640"/>
        <w:rPr>
          <w:rFonts w:ascii="方正黑体_GBK" w:eastAsia="方正黑体_GBK" w:hAnsi="方正黑体_GBK" w:cs="方正黑体_GBK"/>
          <w:sz w:val="32"/>
          <w:szCs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三</w:t>
      </w:r>
      <w:r w:rsidR="00DB6223"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、全国五四红旗团支部申报要点提示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1.</w:t>
      </w:r>
      <w:r>
        <w:rPr>
          <w:rFonts w:eastAsia="方正仿宋_GBK"/>
          <w:sz w:val="32"/>
          <w:szCs w:val="32"/>
          <w:lang w:eastAsia="zh-CN"/>
        </w:rPr>
        <w:t>近五年获得过省级</w:t>
      </w:r>
      <w:r>
        <w:rPr>
          <w:rFonts w:eastAsia="方正仿宋_GBK"/>
          <w:sz w:val="32"/>
          <w:szCs w:val="32"/>
          <w:lang w:val="zh-CN" w:eastAsia="zh-CN"/>
        </w:rPr>
        <w:t>“</w:t>
      </w:r>
      <w:r>
        <w:rPr>
          <w:rFonts w:eastAsia="方正仿宋_GBK"/>
          <w:sz w:val="32"/>
          <w:szCs w:val="32"/>
          <w:lang w:val="zh-CN" w:eastAsia="zh-CN"/>
        </w:rPr>
        <w:t>五四</w:t>
      </w:r>
      <w:r>
        <w:rPr>
          <w:rFonts w:eastAsia="方正仿宋_GBK"/>
          <w:sz w:val="32"/>
          <w:szCs w:val="32"/>
          <w:lang w:eastAsia="zh-CN"/>
        </w:rPr>
        <w:t>红旗团支部</w:t>
      </w:r>
      <w:r>
        <w:rPr>
          <w:rFonts w:eastAsia="方正仿宋_GBK"/>
          <w:sz w:val="32"/>
          <w:szCs w:val="32"/>
          <w:lang w:eastAsia="zh-CN"/>
        </w:rPr>
        <w:t>”</w:t>
      </w:r>
      <w:r>
        <w:rPr>
          <w:rFonts w:eastAsia="方正仿宋_GBK"/>
          <w:sz w:val="32"/>
          <w:szCs w:val="32"/>
          <w:lang w:eastAsia="zh-CN"/>
        </w:rPr>
        <w:t>称号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2.</w:t>
      </w:r>
      <w:r>
        <w:rPr>
          <w:rFonts w:eastAsia="方正仿宋_GBK" w:hint="eastAsia"/>
          <w:sz w:val="32"/>
          <w:szCs w:val="32"/>
          <w:lang w:eastAsia="zh-CN"/>
        </w:rPr>
        <w:t>基础性工作扎实，发展团员、“三会两制一课”、团费收缴、团内推优入党等工作开展好，在</w:t>
      </w:r>
      <w:r>
        <w:rPr>
          <w:rFonts w:eastAsia="方正仿宋_GBK"/>
          <w:sz w:val="32"/>
          <w:szCs w:val="32"/>
          <w:lang w:eastAsia="zh-CN"/>
        </w:rPr>
        <w:t>基层团组织规范化建设团支部整理整顿中</w:t>
      </w:r>
      <w:r>
        <w:rPr>
          <w:rFonts w:eastAsia="方正仿宋_GBK" w:hint="eastAsia"/>
          <w:sz w:val="32"/>
          <w:szCs w:val="32"/>
          <w:lang w:eastAsia="zh-CN"/>
        </w:rPr>
        <w:t>已</w:t>
      </w:r>
      <w:r>
        <w:rPr>
          <w:rFonts w:eastAsia="方正仿宋_GBK"/>
          <w:sz w:val="32"/>
          <w:szCs w:val="32"/>
          <w:lang w:eastAsia="zh-CN"/>
        </w:rPr>
        <w:t>完成自查</w:t>
      </w:r>
      <w:r>
        <w:rPr>
          <w:rFonts w:eastAsia="方正仿宋_GBK" w:hint="eastAsia"/>
          <w:sz w:val="32"/>
          <w:szCs w:val="32"/>
          <w:lang w:eastAsia="zh-CN"/>
        </w:rPr>
        <w:t>，未被列入重点整顿团支部</w:t>
      </w:r>
      <w:r>
        <w:rPr>
          <w:rFonts w:eastAsia="方正仿宋_GBK" w:hint="eastAsia"/>
          <w:sz w:val="32"/>
          <w:szCs w:val="32"/>
          <w:lang w:eastAsia="zh-CN"/>
        </w:rPr>
        <w:t>。</w:t>
      </w:r>
      <w:r>
        <w:rPr>
          <w:rFonts w:eastAsia="方正仿宋_GBK" w:hint="eastAsia"/>
          <w:sz w:val="32"/>
          <w:szCs w:val="32"/>
          <w:lang w:eastAsia="zh-CN"/>
        </w:rPr>
        <w:t>“</w:t>
      </w:r>
      <w:r>
        <w:rPr>
          <w:rFonts w:eastAsia="方正仿宋_GBK"/>
          <w:sz w:val="32"/>
          <w:szCs w:val="32"/>
          <w:lang w:val="zh-CN" w:eastAsia="zh-CN"/>
        </w:rPr>
        <w:t>智慧</w:t>
      </w:r>
      <w:r>
        <w:rPr>
          <w:rFonts w:eastAsia="方正仿宋_GBK"/>
          <w:sz w:val="32"/>
          <w:szCs w:val="32"/>
          <w:lang w:eastAsia="zh-CN"/>
        </w:rPr>
        <w:t>团建</w:t>
      </w:r>
      <w:r>
        <w:rPr>
          <w:rFonts w:eastAsia="方正仿宋_GBK"/>
          <w:sz w:val="32"/>
          <w:szCs w:val="32"/>
          <w:lang w:eastAsia="zh-CN"/>
        </w:rPr>
        <w:t>”</w:t>
      </w:r>
      <w:r>
        <w:rPr>
          <w:rFonts w:eastAsia="方正仿宋_GBK"/>
          <w:sz w:val="32"/>
          <w:szCs w:val="32"/>
          <w:lang w:eastAsia="zh-CN"/>
        </w:rPr>
        <w:t>系统</w:t>
      </w:r>
      <w:r>
        <w:rPr>
          <w:rFonts w:eastAsia="方正仿宋_GBK" w:hint="eastAsia"/>
          <w:sz w:val="32"/>
          <w:szCs w:val="32"/>
          <w:lang w:eastAsia="zh-CN"/>
        </w:rPr>
        <w:t>录入信息</w:t>
      </w:r>
      <w:r>
        <w:rPr>
          <w:rFonts w:eastAsia="方正仿宋_GBK" w:hint="eastAsia"/>
          <w:sz w:val="32"/>
          <w:szCs w:val="32"/>
          <w:lang w:eastAsia="zh-CN"/>
        </w:rPr>
        <w:t>准确完整</w:t>
      </w:r>
      <w:r>
        <w:rPr>
          <w:rFonts w:eastAsia="方正仿宋_GBK" w:hint="eastAsia"/>
          <w:sz w:val="32"/>
          <w:szCs w:val="32"/>
          <w:lang w:eastAsia="zh-CN"/>
        </w:rPr>
        <w:t>。</w:t>
      </w:r>
    </w:p>
    <w:p w:rsidR="00BB1101" w:rsidRDefault="00DB6223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3.</w:t>
      </w:r>
      <w:r>
        <w:rPr>
          <w:rFonts w:eastAsia="方正仿宋_GBK" w:hint="eastAsia"/>
          <w:sz w:val="32"/>
          <w:szCs w:val="32"/>
          <w:lang w:eastAsia="zh-CN"/>
        </w:rPr>
        <w:t>认真落实团支部工作清单制度，</w:t>
      </w:r>
      <w:r>
        <w:rPr>
          <w:rFonts w:eastAsia="方正仿宋_GBK" w:hint="eastAsia"/>
          <w:sz w:val="32"/>
          <w:szCs w:val="32"/>
          <w:lang w:eastAsia="zh-CN"/>
        </w:rPr>
        <w:t>2019</w:t>
      </w:r>
      <w:r>
        <w:rPr>
          <w:rFonts w:eastAsia="方正仿宋_GBK" w:hint="eastAsia"/>
          <w:sz w:val="32"/>
          <w:szCs w:val="32"/>
          <w:lang w:eastAsia="zh-CN"/>
        </w:rPr>
        <w:t>年度团支部星级评定为四星。</w:t>
      </w:r>
    </w:p>
    <w:p w:rsidR="00BB1101" w:rsidRDefault="00DB6223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 xml:space="preserve">    </w:t>
      </w:r>
      <w:r w:rsidR="00554764"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四</w:t>
      </w:r>
      <w:r>
        <w:rPr>
          <w:rFonts w:ascii="方正黑体_GBK" w:eastAsia="方正黑体_GBK" w:hAnsi="方正黑体_GBK" w:cs="方正黑体_GBK" w:hint="eastAsia"/>
          <w:sz w:val="32"/>
          <w:szCs w:val="32"/>
          <w:lang w:eastAsia="zh-CN"/>
        </w:rPr>
        <w:t>、其他申报相关工作提示</w:t>
      </w:r>
    </w:p>
    <w:p w:rsidR="00BB1101" w:rsidRDefault="00554764">
      <w:pPr>
        <w:spacing w:line="560" w:lineRule="exact"/>
        <w:ind w:firstLineChars="200" w:firstLine="640"/>
        <w:rPr>
          <w:rFonts w:eastAsia="方正仿宋_GBK"/>
          <w:color w:val="000000" w:themeColor="text1"/>
          <w:sz w:val="32"/>
          <w:szCs w:val="32"/>
          <w:lang w:eastAsia="zh-CN"/>
        </w:rPr>
      </w:pPr>
      <w:r>
        <w:rPr>
          <w:rFonts w:eastAsia="方正仿宋_GBK" w:hint="eastAsia"/>
          <w:color w:val="000000" w:themeColor="text1"/>
          <w:sz w:val="32"/>
          <w:szCs w:val="32"/>
          <w:lang w:eastAsia="zh-CN"/>
        </w:rPr>
        <w:t>1.</w:t>
      </w:r>
      <w:r w:rsidR="00DB6223">
        <w:rPr>
          <w:rFonts w:eastAsia="方正仿宋_GBK" w:hint="eastAsia"/>
          <w:color w:val="000000" w:themeColor="text1"/>
          <w:sz w:val="32"/>
          <w:szCs w:val="32"/>
          <w:lang w:eastAsia="zh-CN"/>
        </w:rPr>
        <w:t>申报推荐工作必须流程规范</w:t>
      </w:r>
      <w:r w:rsidR="00DB6223">
        <w:rPr>
          <w:rFonts w:eastAsia="方正仿宋_GBK" w:hint="eastAsia"/>
          <w:color w:val="000000" w:themeColor="text1"/>
          <w:sz w:val="32"/>
          <w:szCs w:val="32"/>
          <w:lang w:eastAsia="zh-CN"/>
        </w:rPr>
        <w:t>：</w:t>
      </w:r>
    </w:p>
    <w:p w:rsidR="00BB1101" w:rsidRDefault="00DB6223">
      <w:pPr>
        <w:numPr>
          <w:ilvl w:val="0"/>
          <w:numId w:val="1"/>
        </w:num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 w:hint="eastAsia"/>
          <w:sz w:val="32"/>
          <w:szCs w:val="32"/>
          <w:lang w:eastAsia="zh-CN"/>
        </w:rPr>
        <w:t>由基层逐级推荐产生，推荐申报的人选（单位）必须经所在基层团组织充分酝酿产生，推报过程中要做到步步筛选、层层把关。</w:t>
      </w:r>
    </w:p>
    <w:p w:rsidR="00BB1101" w:rsidRDefault="00DB6223">
      <w:pPr>
        <w:numPr>
          <w:ilvl w:val="0"/>
          <w:numId w:val="2"/>
        </w:num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/>
          <w:sz w:val="32"/>
          <w:szCs w:val="32"/>
          <w:lang w:eastAsia="zh-CN"/>
        </w:rPr>
        <w:t>对推报候选人选（单位）</w:t>
      </w:r>
      <w:r>
        <w:rPr>
          <w:rFonts w:eastAsia="方正仿宋_GBK" w:hint="eastAsia"/>
          <w:sz w:val="32"/>
          <w:szCs w:val="32"/>
          <w:lang w:eastAsia="zh-CN"/>
        </w:rPr>
        <w:t>要</w:t>
      </w:r>
      <w:r>
        <w:rPr>
          <w:rFonts w:eastAsia="方正仿宋_GBK"/>
          <w:sz w:val="32"/>
          <w:szCs w:val="32"/>
          <w:lang w:eastAsia="zh-CN"/>
        </w:rPr>
        <w:t>进行全面了解，征求人选所在单位纪检机关、党组织、团员青年及有关方面意见，</w:t>
      </w:r>
      <w:r>
        <w:rPr>
          <w:rFonts w:eastAsia="方正仿宋_GBK"/>
          <w:sz w:val="32"/>
          <w:szCs w:val="32"/>
          <w:lang w:eastAsia="zh-CN"/>
        </w:rPr>
        <w:lastRenderedPageBreak/>
        <w:t>审核有关档案材料。</w:t>
      </w:r>
    </w:p>
    <w:p w:rsidR="00BB1101" w:rsidRDefault="00554764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/>
          <w:sz w:val="32"/>
          <w:szCs w:val="32"/>
          <w:lang w:eastAsia="zh-CN"/>
        </w:rPr>
        <w:t>2.</w:t>
      </w:r>
      <w:r w:rsidR="00DB6223">
        <w:rPr>
          <w:rFonts w:eastAsia="方正仿宋_GBK" w:hint="eastAsia"/>
          <w:sz w:val="32"/>
          <w:szCs w:val="32"/>
          <w:lang w:eastAsia="zh-CN"/>
        </w:rPr>
        <w:t>申报单位和</w:t>
      </w:r>
      <w:r w:rsidR="00DB6223">
        <w:rPr>
          <w:rFonts w:eastAsia="方正仿宋_GBK"/>
          <w:sz w:val="32"/>
          <w:szCs w:val="32"/>
          <w:lang w:eastAsia="zh-CN"/>
        </w:rPr>
        <w:t>个人事迹材料（</w:t>
      </w:r>
      <w:r w:rsidR="00DB6223">
        <w:rPr>
          <w:rFonts w:eastAsia="方正仿宋_GBK"/>
          <w:sz w:val="32"/>
          <w:szCs w:val="32"/>
          <w:lang w:eastAsia="zh-CN"/>
        </w:rPr>
        <w:t xml:space="preserve">2000 </w:t>
      </w:r>
      <w:r w:rsidR="00DB6223">
        <w:rPr>
          <w:rFonts w:eastAsia="方正仿宋_GBK"/>
          <w:sz w:val="32"/>
          <w:szCs w:val="32"/>
          <w:lang w:eastAsia="zh-CN"/>
        </w:rPr>
        <w:t>字以内，含新冠肺炎疫情防控斗争中的表现）</w:t>
      </w:r>
      <w:r w:rsidR="00DB6223">
        <w:rPr>
          <w:rFonts w:eastAsia="方正仿宋_GBK" w:hint="eastAsia"/>
          <w:sz w:val="32"/>
          <w:szCs w:val="32"/>
          <w:lang w:eastAsia="zh-CN"/>
        </w:rPr>
        <w:t>，另须提炼形成</w:t>
      </w:r>
      <w:r w:rsidR="00DB6223">
        <w:rPr>
          <w:rFonts w:eastAsia="方正仿宋_GBK" w:hint="eastAsia"/>
          <w:sz w:val="32"/>
          <w:szCs w:val="32"/>
          <w:lang w:eastAsia="zh-CN"/>
        </w:rPr>
        <w:t>300</w:t>
      </w:r>
      <w:r w:rsidR="00DB6223">
        <w:rPr>
          <w:rFonts w:eastAsia="方正仿宋_GBK" w:hint="eastAsia"/>
          <w:sz w:val="32"/>
          <w:szCs w:val="32"/>
          <w:lang w:eastAsia="zh-CN"/>
        </w:rPr>
        <w:t>字主要事迹简介并填入汇总表。</w:t>
      </w:r>
    </w:p>
    <w:p w:rsidR="00BB1101" w:rsidRDefault="00554764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/>
          <w:sz w:val="32"/>
          <w:szCs w:val="32"/>
          <w:lang w:eastAsia="zh-CN"/>
        </w:rPr>
        <w:t>3</w:t>
      </w:r>
      <w:r w:rsidR="00DB6223">
        <w:rPr>
          <w:rFonts w:eastAsia="方正仿宋_GBK" w:hint="eastAsia"/>
          <w:sz w:val="32"/>
          <w:szCs w:val="32"/>
          <w:lang w:eastAsia="zh-CN"/>
        </w:rPr>
        <w:t>.</w:t>
      </w:r>
      <w:r w:rsidR="00DB6223">
        <w:rPr>
          <w:rFonts w:eastAsia="方正仿宋_GBK" w:hint="eastAsia"/>
          <w:sz w:val="32"/>
          <w:szCs w:val="32"/>
          <w:lang w:eastAsia="zh-CN"/>
        </w:rPr>
        <w:t>表格填写过程中，表格</w:t>
      </w:r>
      <w:r w:rsidR="00DB6223">
        <w:rPr>
          <w:rFonts w:eastAsia="方正仿宋_GBK" w:hint="eastAsia"/>
          <w:sz w:val="32"/>
          <w:szCs w:val="32"/>
          <w:lang w:eastAsia="zh-CN"/>
        </w:rPr>
        <w:t>1</w:t>
      </w:r>
      <w:r w:rsidR="00DB6223">
        <w:rPr>
          <w:rFonts w:eastAsia="方正仿宋_GBK" w:hint="eastAsia"/>
          <w:sz w:val="32"/>
          <w:szCs w:val="32"/>
          <w:lang w:eastAsia="zh-CN"/>
        </w:rPr>
        <w:t>“全国优秀共青团员”申报表中家庭主要关系成员根据要求如实填写完整配偶、子女、父母、配偶父母相关信息。</w:t>
      </w:r>
    </w:p>
    <w:p w:rsidR="00BB1101" w:rsidRDefault="00554764">
      <w:pPr>
        <w:spacing w:line="560" w:lineRule="exact"/>
        <w:ind w:firstLineChars="200" w:firstLine="640"/>
        <w:rPr>
          <w:rFonts w:eastAsia="方正仿宋_GBK"/>
          <w:sz w:val="32"/>
          <w:szCs w:val="32"/>
          <w:lang w:eastAsia="zh-CN"/>
        </w:rPr>
      </w:pPr>
      <w:r>
        <w:rPr>
          <w:rFonts w:eastAsia="方正仿宋_GBK"/>
          <w:sz w:val="32"/>
          <w:szCs w:val="32"/>
          <w:lang w:eastAsia="zh-CN"/>
        </w:rPr>
        <w:t>4</w:t>
      </w:r>
      <w:r w:rsidR="00DB6223">
        <w:rPr>
          <w:rFonts w:eastAsia="方正仿宋_GBK" w:hint="eastAsia"/>
          <w:sz w:val="32"/>
          <w:szCs w:val="32"/>
          <w:lang w:eastAsia="zh-CN"/>
        </w:rPr>
        <w:t>.</w:t>
      </w:r>
      <w:r w:rsidR="00DB6223">
        <w:rPr>
          <w:rFonts w:eastAsia="方正仿宋_GBK" w:hint="eastAsia"/>
          <w:sz w:val="32"/>
          <w:szCs w:val="32"/>
          <w:lang w:eastAsia="zh-CN"/>
        </w:rPr>
        <w:t>须填报</w:t>
      </w:r>
      <w:r>
        <w:rPr>
          <w:rFonts w:eastAsia="方正仿宋_GBK" w:hint="eastAsia"/>
          <w:sz w:val="32"/>
          <w:szCs w:val="32"/>
          <w:lang w:eastAsia="zh-CN"/>
        </w:rPr>
        <w:t>相关</w:t>
      </w:r>
      <w:bookmarkStart w:id="0" w:name="_GoBack"/>
      <w:bookmarkEnd w:id="0"/>
      <w:r w:rsidR="00DB6223">
        <w:rPr>
          <w:rFonts w:eastAsia="方正仿宋_GBK" w:hint="eastAsia"/>
          <w:sz w:val="32"/>
          <w:szCs w:val="32"/>
          <w:lang w:eastAsia="zh-CN"/>
        </w:rPr>
        <w:t>申</w:t>
      </w:r>
      <w:r w:rsidR="00DB6223">
        <w:rPr>
          <w:rFonts w:eastAsia="方正仿宋_GBK" w:hint="eastAsia"/>
          <w:sz w:val="32"/>
          <w:szCs w:val="32"/>
          <w:lang w:eastAsia="zh-CN"/>
        </w:rPr>
        <w:t>报汇总表</w:t>
      </w:r>
      <w:r w:rsidR="00DB6223">
        <w:rPr>
          <w:rFonts w:eastAsia="方正仿宋_GBK" w:hint="eastAsia"/>
          <w:sz w:val="32"/>
          <w:szCs w:val="32"/>
          <w:lang w:eastAsia="zh-CN"/>
        </w:rPr>
        <w:t>，其中汇总表</w:t>
      </w:r>
      <w:r w:rsidR="00DB6223">
        <w:rPr>
          <w:rFonts w:eastAsia="方正仿宋_GBK" w:hint="eastAsia"/>
          <w:sz w:val="32"/>
          <w:szCs w:val="32"/>
          <w:lang w:eastAsia="zh-CN"/>
        </w:rPr>
        <w:t>2</w:t>
      </w:r>
      <w:r w:rsidR="00DB6223">
        <w:rPr>
          <w:rFonts w:eastAsia="方正仿宋_GBK" w:hint="eastAsia"/>
          <w:sz w:val="32"/>
          <w:szCs w:val="32"/>
          <w:lang w:eastAsia="zh-CN"/>
        </w:rPr>
        <w:t>“全国优秀共青团干部”须填写本人父母姓名、工作单位及职务。</w:t>
      </w:r>
    </w:p>
    <w:sectPr w:rsidR="00BB110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223" w:rsidRDefault="00DB6223">
      <w:r>
        <w:separator/>
      </w:r>
    </w:p>
  </w:endnote>
  <w:endnote w:type="continuationSeparator" w:id="0">
    <w:p w:rsidR="00DB6223" w:rsidRDefault="00DB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charset w:val="86"/>
    <w:family w:val="auto"/>
    <w:pitch w:val="variable"/>
    <w:sig w:usb0="A00002BF" w:usb1="38CF7CFA" w:usb2="00082016" w:usb3="00000000" w:csb0="00040001" w:csb1="00000000"/>
  </w:font>
  <w:font w:name="方正黑体_GBK">
    <w:charset w:val="86"/>
    <w:family w:val="auto"/>
    <w:pitch w:val="variable"/>
    <w:sig w:usb0="A00002BF" w:usb1="38CF7CFA" w:usb2="00082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方正仿宋_GBK">
    <w:charset w:val="86"/>
    <w:family w:val="auto"/>
    <w:pitch w:val="variable"/>
    <w:sig w:usb0="A00002BF" w:usb1="38CF7CFA" w:usb2="00082016" w:usb3="00000000" w:csb0="00040001" w:csb1="00000000"/>
  </w:font>
  <w:font w:name="方正楷体_GBK">
    <w:charset w:val="86"/>
    <w:family w:val="auto"/>
    <w:pitch w:val="variable"/>
    <w:sig w:usb0="A00002BF" w:usb1="38CF7CFA" w:usb2="00082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01" w:rsidRDefault="00DB6223">
    <w:pPr>
      <w:pStyle w:val="a3"/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B1101" w:rsidRDefault="00DB6223">
                          <w:pPr>
                            <w:pStyle w:val="a3"/>
                            <w:rPr>
                              <w:rFonts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 w:rsidR="00554764">
                            <w:rPr>
                              <w:rFonts w:eastAsia="宋体"/>
                              <w:noProof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B1101" w:rsidRDefault="00DB6223">
                    <w:pPr>
                      <w:pStyle w:val="a3"/>
                      <w:rPr>
                        <w:rFonts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eastAsia="宋体"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 w:rsidR="00554764">
                      <w:rPr>
                        <w:rFonts w:eastAsia="宋体"/>
                        <w:noProof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223" w:rsidRDefault="00DB6223">
      <w:r>
        <w:separator/>
      </w:r>
    </w:p>
  </w:footnote>
  <w:footnote w:type="continuationSeparator" w:id="0">
    <w:p w:rsidR="00DB6223" w:rsidRDefault="00DB6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729714"/>
    <w:multiLevelType w:val="singleLevel"/>
    <w:tmpl w:val="B4729714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7229FC4F"/>
    <w:multiLevelType w:val="singleLevel"/>
    <w:tmpl w:val="7229FC4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01"/>
    <w:rsid w:val="00554764"/>
    <w:rsid w:val="008B5517"/>
    <w:rsid w:val="00BB1101"/>
    <w:rsid w:val="00DB6223"/>
    <w:rsid w:val="041D5E97"/>
    <w:rsid w:val="06F06A1E"/>
    <w:rsid w:val="06FD3663"/>
    <w:rsid w:val="076D0B89"/>
    <w:rsid w:val="078F1F7D"/>
    <w:rsid w:val="0AB304DD"/>
    <w:rsid w:val="0B043D04"/>
    <w:rsid w:val="0E5D5E77"/>
    <w:rsid w:val="0EDE4B3D"/>
    <w:rsid w:val="0F6D5EF8"/>
    <w:rsid w:val="0F6E43CF"/>
    <w:rsid w:val="10370FD7"/>
    <w:rsid w:val="171A401A"/>
    <w:rsid w:val="19A54D91"/>
    <w:rsid w:val="20491648"/>
    <w:rsid w:val="20A052D0"/>
    <w:rsid w:val="20B02BED"/>
    <w:rsid w:val="226542C4"/>
    <w:rsid w:val="23024598"/>
    <w:rsid w:val="24967375"/>
    <w:rsid w:val="24F814BF"/>
    <w:rsid w:val="262970D2"/>
    <w:rsid w:val="2761146E"/>
    <w:rsid w:val="299059B5"/>
    <w:rsid w:val="2BBF396A"/>
    <w:rsid w:val="2C620E6B"/>
    <w:rsid w:val="2CF0246A"/>
    <w:rsid w:val="2E867D53"/>
    <w:rsid w:val="2F4C7DC7"/>
    <w:rsid w:val="2F69351B"/>
    <w:rsid w:val="2FA938F9"/>
    <w:rsid w:val="2FD1387F"/>
    <w:rsid w:val="302A254A"/>
    <w:rsid w:val="30BD5EA3"/>
    <w:rsid w:val="33DB6F20"/>
    <w:rsid w:val="3425335A"/>
    <w:rsid w:val="357624C3"/>
    <w:rsid w:val="37B3132B"/>
    <w:rsid w:val="3A04333E"/>
    <w:rsid w:val="3BED20C7"/>
    <w:rsid w:val="3D4A4047"/>
    <w:rsid w:val="3E2E55C7"/>
    <w:rsid w:val="3E8752CE"/>
    <w:rsid w:val="3EAB1961"/>
    <w:rsid w:val="3F825975"/>
    <w:rsid w:val="3FC13FCA"/>
    <w:rsid w:val="40C84542"/>
    <w:rsid w:val="438425BD"/>
    <w:rsid w:val="44D032A5"/>
    <w:rsid w:val="45521919"/>
    <w:rsid w:val="45626637"/>
    <w:rsid w:val="45B44649"/>
    <w:rsid w:val="4610741A"/>
    <w:rsid w:val="476F2C1A"/>
    <w:rsid w:val="48786C4F"/>
    <w:rsid w:val="4AAA0F64"/>
    <w:rsid w:val="4C2059FA"/>
    <w:rsid w:val="4DAA50EA"/>
    <w:rsid w:val="4F3E3E0B"/>
    <w:rsid w:val="51140D0F"/>
    <w:rsid w:val="536C2586"/>
    <w:rsid w:val="54DB0380"/>
    <w:rsid w:val="550D3A4E"/>
    <w:rsid w:val="55F3672E"/>
    <w:rsid w:val="5838020C"/>
    <w:rsid w:val="5CE87E0C"/>
    <w:rsid w:val="604A2A9C"/>
    <w:rsid w:val="60C179D5"/>
    <w:rsid w:val="6178066A"/>
    <w:rsid w:val="629902D7"/>
    <w:rsid w:val="63AC5B4B"/>
    <w:rsid w:val="63F91710"/>
    <w:rsid w:val="649F1605"/>
    <w:rsid w:val="64CE55EC"/>
    <w:rsid w:val="66DA03AC"/>
    <w:rsid w:val="66E74037"/>
    <w:rsid w:val="6816430D"/>
    <w:rsid w:val="692B3B0B"/>
    <w:rsid w:val="70294F4F"/>
    <w:rsid w:val="71043B84"/>
    <w:rsid w:val="71F40E3E"/>
    <w:rsid w:val="737877EE"/>
    <w:rsid w:val="74450B64"/>
    <w:rsid w:val="77D525BC"/>
    <w:rsid w:val="794A32E8"/>
    <w:rsid w:val="79C725CE"/>
    <w:rsid w:val="7A507273"/>
    <w:rsid w:val="7AA30401"/>
    <w:rsid w:val="7BD51F22"/>
    <w:rsid w:val="7C310724"/>
    <w:rsid w:val="7C311658"/>
    <w:rsid w:val="7DAC5477"/>
    <w:rsid w:val="7EAA63B2"/>
    <w:rsid w:val="7EC12A14"/>
    <w:rsid w:val="7FD0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8BDE4E"/>
  <w15:docId w15:val="{EB570D91-0C29-40E0-8E95-94A5F4CA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Heading21">
    <w:name w:val="Heading #2|1"/>
    <w:basedOn w:val="a"/>
    <w:qFormat/>
    <w:pPr>
      <w:spacing w:after="560" w:line="691" w:lineRule="exact"/>
      <w:jc w:val="center"/>
      <w:outlineLvl w:val="1"/>
    </w:pPr>
    <w:rPr>
      <w:rFonts w:ascii="宋体" w:eastAsia="宋体" w:hAnsi="宋体" w:cs="宋体"/>
      <w:sz w:val="40"/>
      <w:szCs w:val="4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49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965</Characters>
  <Application>Microsoft Office Word</Application>
  <DocSecurity>0</DocSecurity>
  <Lines>8</Lines>
  <Paragraphs>2</Paragraphs>
  <ScaleCrop>false</ScaleCrop>
  <Company>微软中国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陈佩沛</dc:creator>
  <cp:lastModifiedBy>Windows 用户</cp:lastModifiedBy>
  <cp:revision>3</cp:revision>
  <dcterms:created xsi:type="dcterms:W3CDTF">2020-03-12T10:54:00Z</dcterms:created>
  <dcterms:modified xsi:type="dcterms:W3CDTF">2020-03-13T07:39:00Z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